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B3" w:rsidRDefault="00D045B3" w:rsidP="003E3DCA">
      <w:pPr>
        <w:pStyle w:val="Heading1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g">
            <w:drawing>
              <wp:inline distT="0" distB="0" distL="0" distR="0" wp14:anchorId="41F47ECB" wp14:editId="5BB109C9">
                <wp:extent cx="3611880" cy="880110"/>
                <wp:effectExtent l="0" t="0" r="7620" b="152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880110"/>
                          <a:chOff x="4019" y="0"/>
                          <a:chExt cx="2803" cy="1386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0"/>
                            <a:ext cx="1147" cy="1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138"/>
                            <a:ext cx="2803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5B3" w:rsidRDefault="002662E9" w:rsidP="00D045B3">
                              <w:pPr>
                                <w:spacing w:before="182"/>
                                <w:ind w:left="370"/>
                                <w:rPr>
                                  <w:rFonts w:ascii="Arial Black" w:eastAsia="Arial Black" w:hAnsi="Arial Black" w:cs="Arial Black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 Black"/>
                                  <w:b/>
                                  <w:spacing w:val="-2"/>
                                  <w:sz w:val="48"/>
                                </w:rPr>
                                <w:t>2020</w:t>
                              </w:r>
                              <w:r w:rsidR="00D045B3">
                                <w:rPr>
                                  <w:rFonts w:ascii="Arial Black"/>
                                  <w:b/>
                                  <w:spacing w:val="-2"/>
                                  <w:sz w:val="48"/>
                                </w:rPr>
                                <w:t xml:space="preserve"> Medical Rates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47ECB" id="Group 4" o:spid="_x0000_s1026" style="width:284.4pt;height:69.3pt;mso-position-horizontal-relative:char;mso-position-vertical-relative:line" coordorigin="4019" coordsize="2803,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128;width:1147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019;top:138;width:2803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045B3" w:rsidRDefault="002662E9" w:rsidP="00D045B3">
                        <w:pPr>
                          <w:spacing w:before="182"/>
                          <w:ind w:left="370"/>
                          <w:rPr>
                            <w:rFonts w:ascii="Arial Black" w:eastAsia="Arial Black" w:hAnsi="Arial Black" w:cs="Arial Black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 Black"/>
                            <w:b/>
                            <w:spacing w:val="-2"/>
                            <w:sz w:val="48"/>
                          </w:rPr>
                          <w:t>2020</w:t>
                        </w:r>
                        <w:r w:rsidR="00D045B3">
                          <w:rPr>
                            <w:rFonts w:ascii="Arial Black"/>
                            <w:b/>
                            <w:spacing w:val="-2"/>
                            <w:sz w:val="48"/>
                          </w:rPr>
                          <w:t xml:space="preserve"> Medical Rates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45B3" w:rsidRDefault="00D045B3" w:rsidP="00D045B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247"/>
        <w:gridCol w:w="1247"/>
        <w:gridCol w:w="1247"/>
        <w:gridCol w:w="1247"/>
        <w:gridCol w:w="1247"/>
        <w:gridCol w:w="1247"/>
        <w:gridCol w:w="1236"/>
      </w:tblGrid>
      <w:tr w:rsidR="00D045B3" w:rsidTr="00BA282B">
        <w:trPr>
          <w:trHeight w:hRule="exact" w:val="1078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361" w:lineRule="exact"/>
              <w:ind w:left="104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i/>
                <w:spacing w:val="-1"/>
                <w:sz w:val="32"/>
              </w:rPr>
              <w:t>Gold</w:t>
            </w:r>
            <w:r>
              <w:rPr>
                <w:rFonts w:ascii="Arial"/>
                <w:b/>
                <w:i/>
                <w:spacing w:val="-16"/>
                <w:sz w:val="32"/>
              </w:rPr>
              <w:t xml:space="preserve"> </w:t>
            </w:r>
            <w:r>
              <w:rPr>
                <w:rFonts w:ascii="Arial"/>
                <w:b/>
                <w:i/>
                <w:sz w:val="32"/>
              </w:rPr>
              <w:t>Plan</w:t>
            </w:r>
          </w:p>
          <w:p w:rsidR="00D045B3" w:rsidRDefault="00D045B3" w:rsidP="00BA282B">
            <w:pPr>
              <w:pStyle w:val="TableParagraph"/>
              <w:spacing w:before="3"/>
              <w:ind w:left="104" w:right="1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Rates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shown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are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monthly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pre-tax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full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time</w:t>
            </w:r>
            <w:r>
              <w:rPr>
                <w:rFonts w:asci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employee</w:t>
            </w:r>
            <w:r>
              <w:rPr>
                <w:rFonts w:ascii="Arial"/>
                <w:b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contributions.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6" w:right="334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$0.00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61" w:righ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5" w:right="336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$32,000.01-</w:t>
            </w:r>
          </w:p>
          <w:p w:rsidR="00D045B3" w:rsidRDefault="00D045B3" w:rsidP="00BA282B">
            <w:pPr>
              <w:pStyle w:val="TableParagraph"/>
              <w:ind w:left="159" w:right="1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5" w:right="335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$37,000.01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60" w:right="1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$48,000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6" w:right="334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$48,000.01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61" w:righ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$67,000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4" w:right="336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$67,000.01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59" w:right="1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6" w:right="334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$92,000.01</w:t>
            </w:r>
            <w:r>
              <w:rPr>
                <w:rFonts w:ascii="Arial"/>
                <w:b/>
                <w:i/>
                <w:sz w:val="18"/>
              </w:rPr>
              <w:t xml:space="preserve"> -</w:t>
            </w:r>
          </w:p>
          <w:p w:rsidR="00D045B3" w:rsidRDefault="00D045B3" w:rsidP="00BA282B">
            <w:pPr>
              <w:pStyle w:val="TableParagraph"/>
              <w:ind w:left="109" w:right="1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31" w:right="327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+ </w:t>
            </w:r>
          </w:p>
        </w:tc>
      </w:tr>
      <w:tr w:rsidR="00D045B3" w:rsidTr="00BA282B">
        <w:trPr>
          <w:trHeight w:hRule="exact" w:val="526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1" w:lineRule="exact"/>
              <w:ind w:left="17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9439BB" w:rsidP="00BA282B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$97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9439BB" w:rsidP="00BA282B">
            <w:pPr>
              <w:pStyle w:val="TableParagraph"/>
              <w:spacing w:line="201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$110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$117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1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$123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1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$130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$136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1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$149</w:t>
            </w:r>
          </w:p>
        </w:tc>
      </w:tr>
      <w:tr w:rsidR="00D045B3" w:rsidTr="00BA282B">
        <w:trPr>
          <w:trHeight w:hRule="exact" w:val="526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left="9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9439BB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$194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$220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$233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$246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$259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$272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200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$298</w:t>
            </w:r>
          </w:p>
        </w:tc>
      </w:tr>
      <w:tr w:rsidR="00D045B3" w:rsidTr="00BA282B">
        <w:trPr>
          <w:trHeight w:hRule="exact" w:val="526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200" w:lineRule="exact"/>
              <w:ind w:left="7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Child(ren)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9439BB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$185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$209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$221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$234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0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$246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$258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  <w:shd w:val="clear" w:color="auto" w:fill="FAE3D4"/>
          </w:tcPr>
          <w:p w:rsidR="00D045B3" w:rsidRDefault="004D056A" w:rsidP="00BA282B">
            <w:pPr>
              <w:pStyle w:val="TableParagraph"/>
              <w:spacing w:line="200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$283</w:t>
            </w:r>
          </w:p>
        </w:tc>
      </w:tr>
      <w:tr w:rsidR="00D045B3" w:rsidTr="00BA282B">
        <w:trPr>
          <w:trHeight w:hRule="exact" w:val="515"/>
        </w:trPr>
        <w:tc>
          <w:tcPr>
            <w:tcW w:w="271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D045B3" w:rsidP="00BA282B">
            <w:pPr>
              <w:pStyle w:val="TableParagraph"/>
              <w:spacing w:line="199" w:lineRule="exact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  <w:r>
              <w:rPr>
                <w:rFonts w:ascii="Arial"/>
                <w:i/>
                <w:sz w:val="18"/>
              </w:rPr>
              <w:t xml:space="preserve"> + </w:t>
            </w:r>
            <w:r>
              <w:rPr>
                <w:rFonts w:ascii="Arial"/>
                <w:i/>
                <w:spacing w:val="-1"/>
                <w:sz w:val="18"/>
              </w:rPr>
              <w:t>Child</w:t>
            </w:r>
          </w:p>
          <w:p w:rsidR="00D045B3" w:rsidRDefault="00D045B3" w:rsidP="00BA282B">
            <w:pPr>
              <w:pStyle w:val="TableParagraph"/>
              <w:spacing w:line="207" w:lineRule="exact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w w:val="95"/>
                <w:sz w:val="18"/>
              </w:rPr>
              <w:t>(ren)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9439BB" w:rsidP="00BA282B">
            <w:pPr>
              <w:pStyle w:val="TableParagraph"/>
              <w:spacing w:line="199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$282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199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$319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199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$338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199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$357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199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$376</w:t>
            </w:r>
          </w:p>
        </w:tc>
        <w:tc>
          <w:tcPr>
            <w:tcW w:w="1247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199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$394</w:t>
            </w:r>
          </w:p>
        </w:tc>
        <w:tc>
          <w:tcPr>
            <w:tcW w:w="1236" w:type="dxa"/>
            <w:tcBorders>
              <w:top w:val="single" w:sz="9" w:space="0" w:color="F4AF83"/>
              <w:left w:val="single" w:sz="9" w:space="0" w:color="F4AF83"/>
              <w:bottom w:val="single" w:sz="9" w:space="0" w:color="F4AF83"/>
              <w:right w:val="single" w:sz="9" w:space="0" w:color="F4AF83"/>
            </w:tcBorders>
          </w:tcPr>
          <w:p w:rsidR="00D045B3" w:rsidRDefault="004D056A" w:rsidP="00BA282B">
            <w:pPr>
              <w:pStyle w:val="TableParagraph"/>
              <w:spacing w:line="199" w:lineRule="exact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$432</w:t>
            </w:r>
          </w:p>
        </w:tc>
      </w:tr>
    </w:tbl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5B3" w:rsidRDefault="00D045B3" w:rsidP="00D045B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284"/>
        <w:gridCol w:w="1284"/>
        <w:gridCol w:w="1284"/>
        <w:gridCol w:w="1284"/>
        <w:gridCol w:w="1284"/>
        <w:gridCol w:w="1284"/>
        <w:gridCol w:w="1273"/>
      </w:tblGrid>
      <w:tr w:rsidR="00D045B3" w:rsidTr="00BA282B">
        <w:trPr>
          <w:trHeight w:hRule="exact" w:val="1308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361" w:lineRule="exact"/>
              <w:ind w:left="103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i/>
                <w:sz w:val="32"/>
              </w:rPr>
              <w:t>Blue</w:t>
            </w:r>
            <w:r>
              <w:rPr>
                <w:rFonts w:ascii="Arial"/>
                <w:b/>
                <w:i/>
                <w:spacing w:val="-15"/>
                <w:sz w:val="32"/>
              </w:rPr>
              <w:t xml:space="preserve"> </w:t>
            </w:r>
            <w:r>
              <w:rPr>
                <w:rFonts w:ascii="Arial"/>
                <w:b/>
                <w:i/>
                <w:sz w:val="32"/>
              </w:rPr>
              <w:t>Plan</w:t>
            </w:r>
          </w:p>
          <w:p w:rsidR="00D045B3" w:rsidRDefault="00D045B3" w:rsidP="00BA282B">
            <w:pPr>
              <w:pStyle w:val="TableParagraph"/>
              <w:spacing w:before="3"/>
              <w:ind w:left="103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Rates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shown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are</w:t>
            </w:r>
            <w:r>
              <w:rPr>
                <w:rFonts w:ascii="Arial"/>
                <w:b/>
                <w:i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monthly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pre-tax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full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time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employee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contri</w:t>
            </w:r>
            <w:proofErr w:type="spellEnd"/>
            <w:r>
              <w:rPr>
                <w:rFonts w:ascii="Arial"/>
                <w:b/>
                <w:i/>
                <w:sz w:val="20"/>
              </w:rPr>
              <w:t>-</w:t>
            </w:r>
            <w:r>
              <w:rPr>
                <w:rFonts w:ascii="Arial"/>
                <w:b/>
                <w:i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butions</w:t>
            </w:r>
            <w:proofErr w:type="spellEnd"/>
            <w:r>
              <w:rPr>
                <w:rFonts w:ascii="Arial"/>
                <w:b/>
                <w:i/>
                <w:sz w:val="20"/>
              </w:rPr>
              <w:t>.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$0.00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$32,000.01-</w:t>
            </w:r>
          </w:p>
          <w:p w:rsidR="00D045B3" w:rsidRDefault="00D045B3" w:rsidP="00BA282B">
            <w:pPr>
              <w:pStyle w:val="TableParagraph"/>
              <w:ind w:left="180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$37,000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3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$37,000.01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$48,000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5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$48,000.01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$67,000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4" w:right="353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$67,000.01 </w:t>
            </w:r>
            <w:r>
              <w:rPr>
                <w:rFonts w:ascii="Arial"/>
                <w:b/>
                <w:i/>
                <w:sz w:val="18"/>
              </w:rPr>
              <w:t>-</w:t>
            </w:r>
          </w:p>
          <w:p w:rsidR="00D045B3" w:rsidRDefault="00D045B3" w:rsidP="00BA282B">
            <w:pPr>
              <w:pStyle w:val="TableParagraph"/>
              <w:ind w:left="179" w:righ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</w:t>
            </w:r>
            <w:r>
              <w:rPr>
                <w:rFonts w:ascii="Arial"/>
                <w:b/>
                <w:i/>
                <w:spacing w:val="26"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4" w:right="352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$92,000.01</w:t>
            </w:r>
            <w:r>
              <w:rPr>
                <w:rFonts w:ascii="Arial"/>
                <w:b/>
                <w:i/>
                <w:sz w:val="18"/>
              </w:rPr>
              <w:t xml:space="preserve"> -</w:t>
            </w:r>
          </w:p>
          <w:p w:rsidR="00D045B3" w:rsidRDefault="00D045B3" w:rsidP="00BA282B">
            <w:pPr>
              <w:pStyle w:val="TableParagraph"/>
              <w:ind w:left="128" w:righ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39" w:lineRule="auto"/>
              <w:ind w:left="350" w:right="346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Salary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Range</w:t>
            </w:r>
          </w:p>
          <w:p w:rsidR="00D045B3" w:rsidRDefault="00D045B3" w:rsidP="00BA282B">
            <w:pPr>
              <w:pStyle w:val="TableParagraph"/>
              <w:spacing w:before="4" w:line="207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$125,000.00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+ </w:t>
            </w:r>
          </w:p>
        </w:tc>
      </w:tr>
      <w:tr w:rsidR="00D045B3" w:rsidTr="00BA282B">
        <w:trPr>
          <w:trHeight w:hRule="exact" w:val="360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1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$37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$50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$57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$63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$70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$76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$89</w:t>
            </w:r>
          </w:p>
        </w:tc>
      </w:tr>
      <w:tr w:rsidR="00D045B3" w:rsidTr="00BA282B">
        <w:trPr>
          <w:trHeight w:hRule="exact" w:val="360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6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$75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$101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$114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</w:t>
            </w:r>
            <w:bookmarkStart w:id="0" w:name="_GoBack"/>
            <w:bookmarkEnd w:id="0"/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$153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$179</w:t>
            </w:r>
          </w:p>
        </w:tc>
      </w:tr>
      <w:tr w:rsidR="00D045B3" w:rsidTr="00BA282B">
        <w:trPr>
          <w:trHeight w:hRule="exact" w:val="360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2" w:lineRule="exact"/>
              <w:ind w:left="4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Child(ren)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$72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$96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$108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$121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$133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$145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  <w:shd w:val="clear" w:color="auto" w:fill="BCD5ED"/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$170</w:t>
            </w:r>
          </w:p>
        </w:tc>
      </w:tr>
      <w:tr w:rsidR="00D045B3" w:rsidTr="00BA282B">
        <w:trPr>
          <w:trHeight w:hRule="exact" w:val="432"/>
        </w:trPr>
        <w:tc>
          <w:tcPr>
            <w:tcW w:w="241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D045B3" w:rsidP="00BA282B">
            <w:pPr>
              <w:pStyle w:val="TableParagraph"/>
              <w:spacing w:line="201" w:lineRule="exact"/>
              <w:ind w:left="5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Employee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+ </w:t>
            </w:r>
            <w:r>
              <w:rPr>
                <w:rFonts w:ascii="Arial"/>
                <w:i/>
                <w:spacing w:val="-1"/>
                <w:sz w:val="18"/>
              </w:rPr>
              <w:t>Spouse</w:t>
            </w:r>
            <w:r>
              <w:rPr>
                <w:rFonts w:ascii="Arial"/>
                <w:i/>
                <w:sz w:val="18"/>
              </w:rPr>
              <w:t xml:space="preserve"> +</w:t>
            </w:r>
          </w:p>
          <w:p w:rsidR="00D045B3" w:rsidRDefault="00D045B3" w:rsidP="00BA282B">
            <w:pPr>
              <w:pStyle w:val="TableParagraph"/>
              <w:spacing w:line="207" w:lineRule="exact"/>
              <w:ind w:left="1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pacing w:val="-1"/>
                <w:sz w:val="18"/>
              </w:rPr>
              <w:t>Child(ren)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$110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$147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$166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$185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$204</w:t>
            </w:r>
          </w:p>
        </w:tc>
        <w:tc>
          <w:tcPr>
            <w:tcW w:w="1284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$222</w:t>
            </w:r>
          </w:p>
        </w:tc>
        <w:tc>
          <w:tcPr>
            <w:tcW w:w="1273" w:type="dxa"/>
            <w:tcBorders>
              <w:top w:val="single" w:sz="9" w:space="0" w:color="8EAADB"/>
              <w:left w:val="single" w:sz="9" w:space="0" w:color="8EAADB"/>
              <w:bottom w:val="single" w:sz="9" w:space="0" w:color="8EAADB"/>
              <w:right w:val="single" w:sz="9" w:space="0" w:color="8EAADB"/>
            </w:tcBorders>
          </w:tcPr>
          <w:p w:rsidR="00D045B3" w:rsidRDefault="00A67296" w:rsidP="00BA282B">
            <w:pPr>
              <w:pStyle w:val="TableParagraph"/>
              <w:spacing w:line="20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$260</w:t>
            </w:r>
          </w:p>
        </w:tc>
      </w:tr>
    </w:tbl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45B3" w:rsidRDefault="00D045B3" w:rsidP="00D045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CF2" w:rsidRDefault="00332CF2"/>
    <w:sectPr w:rsidR="00332CF2" w:rsidSect="00D045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B3"/>
    <w:rsid w:val="002662E9"/>
    <w:rsid w:val="00332CF2"/>
    <w:rsid w:val="003E3DCA"/>
    <w:rsid w:val="004D056A"/>
    <w:rsid w:val="005E16E9"/>
    <w:rsid w:val="008F3B0C"/>
    <w:rsid w:val="009439BB"/>
    <w:rsid w:val="00A67296"/>
    <w:rsid w:val="00B430F7"/>
    <w:rsid w:val="00D0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A256"/>
  <w15:chartTrackingRefBased/>
  <w15:docId w15:val="{D31173AC-957A-486B-8FB1-83ADDEB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045B3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3D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45B3"/>
  </w:style>
  <w:style w:type="character" w:customStyle="1" w:styleId="Heading1Char">
    <w:name w:val="Heading 1 Char"/>
    <w:basedOn w:val="DefaultParagraphFont"/>
    <w:link w:val="Heading1"/>
    <w:uiPriority w:val="9"/>
    <w:rsid w:val="003E3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Busic,Joan A</dc:creator>
  <cp:keywords/>
  <dc:description/>
  <cp:lastModifiedBy>Spayd,Michael A</cp:lastModifiedBy>
  <cp:revision>6</cp:revision>
  <dcterms:created xsi:type="dcterms:W3CDTF">2019-10-21T18:05:00Z</dcterms:created>
  <dcterms:modified xsi:type="dcterms:W3CDTF">2019-12-01T13:55:00Z</dcterms:modified>
</cp:coreProperties>
</file>